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2990" w14:textId="28CEFC1A" w:rsidR="002B61AF" w:rsidRDefault="00932C3C" w:rsidP="003D77BF">
      <w:pPr>
        <w:tabs>
          <w:tab w:val="left" w:pos="540"/>
        </w:tabs>
        <w:spacing w:after="0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November 3</w:t>
      </w:r>
      <w:r w:rsidR="00797F1F">
        <w:rPr>
          <w:rFonts w:ascii="Tahoma" w:hAnsi="Tahoma" w:cs="Tahoma"/>
          <w:sz w:val="28"/>
          <w:szCs w:val="28"/>
        </w:rPr>
        <w:t>, 202</w:t>
      </w:r>
      <w:r w:rsidR="00885B02">
        <w:rPr>
          <w:rFonts w:ascii="Tahoma" w:hAnsi="Tahoma" w:cs="Tahoma"/>
          <w:sz w:val="28"/>
          <w:szCs w:val="28"/>
        </w:rPr>
        <w:t>6</w:t>
      </w:r>
    </w:p>
    <w:p w14:paraId="57D1FC40" w14:textId="77777777" w:rsidR="008131CB" w:rsidRDefault="008131CB" w:rsidP="003D6004">
      <w:pPr>
        <w:spacing w:after="0"/>
        <w:rPr>
          <w:rFonts w:ascii="Tahoma" w:hAnsi="Tahoma" w:cs="Tahoma"/>
          <w:sz w:val="24"/>
          <w:szCs w:val="24"/>
        </w:rPr>
      </w:pPr>
    </w:p>
    <w:p w14:paraId="471E9F0F" w14:textId="77777777" w:rsidR="008131CB" w:rsidRDefault="008131CB" w:rsidP="003D6004">
      <w:pPr>
        <w:spacing w:after="0"/>
        <w:rPr>
          <w:rFonts w:ascii="Tahoma" w:hAnsi="Tahoma" w:cs="Tahoma"/>
          <w:sz w:val="24"/>
          <w:szCs w:val="24"/>
        </w:rPr>
      </w:pPr>
    </w:p>
    <w:p w14:paraId="0C404704" w14:textId="2DC7052F" w:rsidR="002B61AF" w:rsidRPr="002015A6" w:rsidRDefault="00A54A3F" w:rsidP="003D6004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7</w:t>
      </w:r>
      <w:r w:rsidR="00D51FB0" w:rsidRPr="002015A6">
        <w:rPr>
          <w:rFonts w:ascii="Tahoma" w:hAnsi="Tahoma" w:cs="Tahoma"/>
          <w:sz w:val="24"/>
          <w:szCs w:val="24"/>
        </w:rPr>
        <w:t>:00 PM – Regular Meeting</w:t>
      </w:r>
    </w:p>
    <w:p w14:paraId="732D22C5" w14:textId="2BD62AD2" w:rsidR="002B61AF" w:rsidRPr="00B471E8" w:rsidRDefault="00D51FB0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B471E8">
        <w:rPr>
          <w:rFonts w:ascii="Tahoma" w:hAnsi="Tahoma" w:cs="Tahoma"/>
          <w:sz w:val="24"/>
          <w:szCs w:val="24"/>
        </w:rPr>
        <w:t>Call to Order</w:t>
      </w:r>
    </w:p>
    <w:p w14:paraId="259BD295" w14:textId="77777777" w:rsidR="002B61AF" w:rsidRPr="002015A6" w:rsidRDefault="00D51FB0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2015A6">
        <w:rPr>
          <w:rFonts w:ascii="Tahoma" w:hAnsi="Tahoma" w:cs="Tahoma"/>
          <w:sz w:val="24"/>
          <w:szCs w:val="24"/>
        </w:rPr>
        <w:t>Invocation and Pledge of Allegiance</w:t>
      </w:r>
    </w:p>
    <w:p w14:paraId="6E00C2A9" w14:textId="57292BD5" w:rsidR="002B61AF" w:rsidRPr="00F9246D" w:rsidRDefault="00D51FB0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2015A6">
        <w:rPr>
          <w:rFonts w:ascii="Tahoma" w:hAnsi="Tahoma" w:cs="Tahoma"/>
          <w:sz w:val="24"/>
          <w:szCs w:val="24"/>
        </w:rPr>
        <w:t>FOIA Compliance</w:t>
      </w:r>
    </w:p>
    <w:p w14:paraId="2E38C8A7" w14:textId="061426FF" w:rsidR="00A74AA5" w:rsidRDefault="00A74AA5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2015A6">
        <w:rPr>
          <w:rFonts w:ascii="Tahoma" w:hAnsi="Tahoma" w:cs="Tahoma"/>
          <w:sz w:val="24"/>
          <w:szCs w:val="24"/>
        </w:rPr>
        <w:t>Public Hearings</w:t>
      </w:r>
      <w:r w:rsidR="0052462A">
        <w:rPr>
          <w:rFonts w:ascii="Tahoma" w:hAnsi="Tahoma" w:cs="Tahoma"/>
          <w:sz w:val="24"/>
          <w:szCs w:val="24"/>
        </w:rPr>
        <w:t xml:space="preserve">: </w:t>
      </w:r>
    </w:p>
    <w:p w14:paraId="0B3A6190" w14:textId="7F9C965F" w:rsidR="006728B9" w:rsidRDefault="006728B9" w:rsidP="003D6004">
      <w:pPr>
        <w:pStyle w:val="ListParagraph"/>
        <w:spacing w:after="0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4.1</w:t>
      </w:r>
      <w:r>
        <w:rPr>
          <w:rFonts w:ascii="Tahoma" w:hAnsi="Tahoma" w:cs="Tahoma"/>
          <w:sz w:val="24"/>
          <w:szCs w:val="24"/>
        </w:rPr>
        <w:tab/>
      </w:r>
      <w:r w:rsidR="000C72A6">
        <w:rPr>
          <w:rFonts w:ascii="Tahoma" w:hAnsi="Tahoma" w:cs="Tahoma"/>
          <w:sz w:val="24"/>
          <w:szCs w:val="24"/>
        </w:rPr>
        <w:t xml:space="preserve">    </w:t>
      </w:r>
      <w:r w:rsidR="003D77BF">
        <w:rPr>
          <w:rFonts w:ascii="Tahoma" w:hAnsi="Tahoma" w:cs="Tahoma"/>
          <w:sz w:val="24"/>
          <w:szCs w:val="24"/>
        </w:rPr>
        <w:t>Non</w:t>
      </w:r>
      <w:r w:rsidR="000C72A6">
        <w:rPr>
          <w:rFonts w:ascii="Tahoma" w:hAnsi="Tahoma" w:cs="Tahoma"/>
          <w:sz w:val="24"/>
          <w:szCs w:val="24"/>
        </w:rPr>
        <w:t>e</w:t>
      </w:r>
    </w:p>
    <w:p w14:paraId="537680DD" w14:textId="77777777" w:rsidR="00A74AA5" w:rsidRPr="002015A6" w:rsidRDefault="00A74AA5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2015A6">
        <w:rPr>
          <w:rFonts w:ascii="Tahoma" w:hAnsi="Tahoma" w:cs="Tahoma"/>
          <w:sz w:val="24"/>
          <w:szCs w:val="24"/>
        </w:rPr>
        <w:t>Public Comment (20 Minutes)</w:t>
      </w:r>
    </w:p>
    <w:p w14:paraId="043A8218" w14:textId="77777777" w:rsidR="00DC0217" w:rsidRDefault="00A74AA5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2015A6">
        <w:rPr>
          <w:rFonts w:ascii="Tahoma" w:hAnsi="Tahoma" w:cs="Tahoma"/>
          <w:sz w:val="24"/>
          <w:szCs w:val="24"/>
        </w:rPr>
        <w:t>Approval of Minutes:</w:t>
      </w:r>
      <w:r w:rsidR="00D51FB0" w:rsidRPr="002015A6">
        <w:rPr>
          <w:rFonts w:ascii="Tahoma" w:hAnsi="Tahoma" w:cs="Tahoma"/>
          <w:sz w:val="24"/>
          <w:szCs w:val="24"/>
        </w:rPr>
        <w:t xml:space="preserve"> </w:t>
      </w:r>
    </w:p>
    <w:p w14:paraId="539D8418" w14:textId="1120C54F" w:rsidR="002B61AF" w:rsidRPr="00F9246D" w:rsidRDefault="00BE44B6" w:rsidP="003D6004">
      <w:pPr>
        <w:pStyle w:val="ListParagraph"/>
        <w:numPr>
          <w:ilvl w:val="1"/>
          <w:numId w:val="10"/>
        </w:num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October </w:t>
      </w:r>
      <w:r w:rsidR="00430D54">
        <w:rPr>
          <w:rFonts w:ascii="Tahoma" w:hAnsi="Tahoma" w:cs="Tahoma"/>
          <w:sz w:val="24"/>
          <w:szCs w:val="24"/>
        </w:rPr>
        <w:t>20</w:t>
      </w:r>
      <w:r w:rsidR="00524ABE">
        <w:rPr>
          <w:rFonts w:ascii="Tahoma" w:hAnsi="Tahoma" w:cs="Tahoma"/>
          <w:sz w:val="24"/>
          <w:szCs w:val="24"/>
        </w:rPr>
        <w:t>, 2026</w:t>
      </w:r>
    </w:p>
    <w:p w14:paraId="5CE18175" w14:textId="77777777" w:rsidR="0022559F" w:rsidRDefault="00242094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22559F">
        <w:rPr>
          <w:rFonts w:ascii="Tahoma" w:hAnsi="Tahoma" w:cs="Tahoma"/>
          <w:sz w:val="24"/>
          <w:szCs w:val="24"/>
        </w:rPr>
        <w:t>Presentations</w:t>
      </w:r>
      <w:r w:rsidR="0052462A" w:rsidRPr="0022559F">
        <w:rPr>
          <w:rFonts w:ascii="Tahoma" w:hAnsi="Tahoma" w:cs="Tahoma"/>
          <w:sz w:val="24"/>
          <w:szCs w:val="24"/>
        </w:rPr>
        <w:t xml:space="preserve">: </w:t>
      </w:r>
    </w:p>
    <w:p w14:paraId="69169792" w14:textId="37EA6BBD" w:rsidR="00CE196E" w:rsidRDefault="00CE196E" w:rsidP="003D6004">
      <w:pPr>
        <w:pStyle w:val="ListParagraph"/>
        <w:spacing w:after="0"/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7.</w:t>
      </w:r>
      <w:r w:rsidR="009C36FB">
        <w:rPr>
          <w:rFonts w:ascii="Tahoma" w:hAnsi="Tahoma" w:cs="Tahoma"/>
          <w:sz w:val="24"/>
          <w:szCs w:val="24"/>
        </w:rPr>
        <w:t>1</w:t>
      </w:r>
      <w:r>
        <w:rPr>
          <w:rFonts w:ascii="Tahoma" w:hAnsi="Tahoma" w:cs="Tahoma"/>
          <w:sz w:val="24"/>
          <w:szCs w:val="24"/>
        </w:rPr>
        <w:tab/>
      </w:r>
      <w:r w:rsidR="00A54A3F">
        <w:rPr>
          <w:rFonts w:ascii="Tahoma" w:hAnsi="Tahoma" w:cs="Tahoma"/>
          <w:sz w:val="24"/>
          <w:szCs w:val="24"/>
        </w:rPr>
        <w:t xml:space="preserve">    </w:t>
      </w:r>
      <w:r w:rsidR="00FD137C">
        <w:rPr>
          <w:rFonts w:ascii="Tahoma" w:hAnsi="Tahoma" w:cs="Tahoma"/>
          <w:sz w:val="24"/>
          <w:szCs w:val="24"/>
        </w:rPr>
        <w:t>None</w:t>
      </w:r>
    </w:p>
    <w:p w14:paraId="1FF524E7" w14:textId="4F1315EA" w:rsidR="0022559F" w:rsidRDefault="00242094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22559F">
        <w:rPr>
          <w:rFonts w:ascii="Tahoma" w:hAnsi="Tahoma" w:cs="Tahoma"/>
          <w:sz w:val="24"/>
          <w:szCs w:val="24"/>
        </w:rPr>
        <w:t>Appointments</w:t>
      </w:r>
      <w:r w:rsidR="00961011" w:rsidRPr="0022559F">
        <w:rPr>
          <w:rFonts w:ascii="Tahoma" w:hAnsi="Tahoma" w:cs="Tahoma"/>
          <w:sz w:val="24"/>
          <w:szCs w:val="24"/>
        </w:rPr>
        <w:t>:</w:t>
      </w:r>
    </w:p>
    <w:p w14:paraId="5B5998BF" w14:textId="1BF27D0C" w:rsidR="00F57196" w:rsidRPr="007465C6" w:rsidRDefault="00F9246D" w:rsidP="007465C6">
      <w:pPr>
        <w:pStyle w:val="ListParagraph"/>
        <w:spacing w:after="0"/>
        <w:ind w:hanging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8</w:t>
      </w:r>
      <w:r w:rsidR="0022559F">
        <w:rPr>
          <w:rFonts w:ascii="Tahoma" w:hAnsi="Tahoma" w:cs="Tahoma"/>
          <w:sz w:val="24"/>
          <w:szCs w:val="24"/>
        </w:rPr>
        <w:t>.1</w:t>
      </w:r>
      <w:r w:rsidR="0022559F">
        <w:rPr>
          <w:rFonts w:ascii="Tahoma" w:hAnsi="Tahoma" w:cs="Tahoma"/>
          <w:sz w:val="24"/>
          <w:szCs w:val="24"/>
        </w:rPr>
        <w:tab/>
        <w:t xml:space="preserve">     </w:t>
      </w:r>
      <w:r w:rsidR="007465C6">
        <w:rPr>
          <w:rFonts w:ascii="Tahoma" w:hAnsi="Tahoma" w:cs="Tahoma"/>
          <w:sz w:val="24"/>
          <w:szCs w:val="24"/>
        </w:rPr>
        <w:t>None</w:t>
      </w:r>
    </w:p>
    <w:p w14:paraId="718A97E9" w14:textId="5781C407" w:rsidR="00242094" w:rsidRPr="0022559F" w:rsidRDefault="00EF493C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242094" w:rsidRPr="0022559F">
        <w:rPr>
          <w:rFonts w:ascii="Tahoma" w:hAnsi="Tahoma" w:cs="Tahoma"/>
          <w:sz w:val="24"/>
          <w:szCs w:val="24"/>
        </w:rPr>
        <w:t>Resolutions/Proclamations</w:t>
      </w:r>
      <w:r w:rsidR="00D85C38" w:rsidRPr="0022559F">
        <w:rPr>
          <w:rFonts w:ascii="Tahoma" w:hAnsi="Tahoma" w:cs="Tahoma"/>
          <w:sz w:val="24"/>
          <w:szCs w:val="24"/>
        </w:rPr>
        <w:t>:</w:t>
      </w:r>
    </w:p>
    <w:p w14:paraId="32A1D6CC" w14:textId="1EBB60E6" w:rsidR="00E76D71" w:rsidRPr="00E76D71" w:rsidRDefault="00E76D71" w:rsidP="00FD137C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</w:t>
      </w:r>
      <w:r w:rsidR="00F9246D" w:rsidRPr="00E76D71">
        <w:rPr>
          <w:rFonts w:ascii="Tahoma" w:hAnsi="Tahoma" w:cs="Tahoma"/>
          <w:sz w:val="24"/>
          <w:szCs w:val="24"/>
        </w:rPr>
        <w:t>9</w:t>
      </w:r>
      <w:r w:rsidR="00D85C38" w:rsidRPr="00E76D71">
        <w:rPr>
          <w:rFonts w:ascii="Tahoma" w:hAnsi="Tahoma" w:cs="Tahoma"/>
          <w:sz w:val="24"/>
          <w:szCs w:val="24"/>
        </w:rPr>
        <w:t xml:space="preserve">.1   </w:t>
      </w:r>
      <w:r w:rsidR="0085124C" w:rsidRPr="00E76D71">
        <w:rPr>
          <w:rFonts w:ascii="Tahoma" w:hAnsi="Tahoma" w:cs="Tahoma"/>
          <w:sz w:val="24"/>
          <w:szCs w:val="24"/>
        </w:rPr>
        <w:t xml:space="preserve"> </w:t>
      </w:r>
      <w:r w:rsidR="00D85C38" w:rsidRPr="00E76D71">
        <w:rPr>
          <w:rFonts w:ascii="Tahoma" w:hAnsi="Tahoma" w:cs="Tahoma"/>
          <w:sz w:val="24"/>
          <w:szCs w:val="24"/>
        </w:rPr>
        <w:t xml:space="preserve"> </w:t>
      </w:r>
      <w:r w:rsidR="00BE44B6">
        <w:rPr>
          <w:rFonts w:ascii="Tahoma" w:hAnsi="Tahoma" w:cs="Tahoma"/>
          <w:sz w:val="24"/>
          <w:szCs w:val="24"/>
        </w:rPr>
        <w:t>None</w:t>
      </w:r>
    </w:p>
    <w:p w14:paraId="378EB3BC" w14:textId="4AC8B85A" w:rsidR="00F635DE" w:rsidRDefault="00EF493C" w:rsidP="003D6004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F635DE">
        <w:rPr>
          <w:rFonts w:ascii="Tahoma" w:hAnsi="Tahoma" w:cs="Tahoma"/>
          <w:sz w:val="24"/>
          <w:szCs w:val="24"/>
        </w:rPr>
        <w:t>Ordinances</w:t>
      </w:r>
      <w:r w:rsidR="0052462A">
        <w:rPr>
          <w:rFonts w:ascii="Tahoma" w:hAnsi="Tahoma" w:cs="Tahoma"/>
          <w:sz w:val="24"/>
          <w:szCs w:val="24"/>
        </w:rPr>
        <w:t>:</w:t>
      </w:r>
    </w:p>
    <w:p w14:paraId="249C6BEC" w14:textId="5679B1CD" w:rsidR="00423D1E" w:rsidRDefault="00423D1E" w:rsidP="003D6004">
      <w:pPr>
        <w:pStyle w:val="ListParagraph"/>
        <w:numPr>
          <w:ilvl w:val="1"/>
          <w:numId w:val="11"/>
        </w:numPr>
        <w:spacing w:after="0"/>
        <w:rPr>
          <w:rFonts w:ascii="Tahoma" w:hAnsi="Tahoma" w:cs="Tahoma"/>
          <w:sz w:val="24"/>
          <w:szCs w:val="24"/>
        </w:rPr>
      </w:pPr>
      <w:bookmarkStart w:id="0" w:name="_Hlk192688900"/>
      <w:r>
        <w:rPr>
          <w:rFonts w:ascii="Tahoma" w:hAnsi="Tahoma" w:cs="Tahoma"/>
          <w:sz w:val="24"/>
          <w:szCs w:val="24"/>
        </w:rPr>
        <w:t xml:space="preserve">Second Readings: </w:t>
      </w:r>
      <w:r w:rsidR="00047D39">
        <w:rPr>
          <w:rFonts w:ascii="Tahoma" w:hAnsi="Tahoma" w:cs="Tahoma"/>
          <w:bCs/>
          <w:sz w:val="24"/>
          <w:szCs w:val="24"/>
        </w:rPr>
        <w:t>None</w:t>
      </w:r>
    </w:p>
    <w:p w14:paraId="4245C944" w14:textId="5F339B17" w:rsidR="00F635DE" w:rsidRPr="00A306C4" w:rsidRDefault="00F635DE" w:rsidP="003D6004">
      <w:pPr>
        <w:pStyle w:val="ListParagraph"/>
        <w:numPr>
          <w:ilvl w:val="1"/>
          <w:numId w:val="11"/>
        </w:numPr>
        <w:spacing w:after="0"/>
        <w:rPr>
          <w:rFonts w:ascii="Tahoma" w:hAnsi="Tahoma" w:cs="Tahoma"/>
          <w:sz w:val="24"/>
          <w:szCs w:val="24"/>
        </w:rPr>
      </w:pPr>
      <w:r w:rsidRPr="00A306C4">
        <w:rPr>
          <w:rFonts w:ascii="Tahoma" w:hAnsi="Tahoma" w:cs="Tahoma"/>
          <w:sz w:val="24"/>
          <w:szCs w:val="24"/>
        </w:rPr>
        <w:t>First Readings</w:t>
      </w:r>
      <w:r w:rsidR="00961011" w:rsidRPr="00A306C4">
        <w:rPr>
          <w:rFonts w:ascii="Tahoma" w:hAnsi="Tahoma" w:cs="Tahoma"/>
          <w:sz w:val="24"/>
          <w:szCs w:val="24"/>
        </w:rPr>
        <w:t>:</w:t>
      </w:r>
      <w:bookmarkEnd w:id="0"/>
      <w:r w:rsidR="00CA4720" w:rsidRPr="00CA4720">
        <w:rPr>
          <w:rFonts w:ascii="Times New Roman" w:hAnsi="Times New Roman"/>
          <w:b/>
          <w:sz w:val="24"/>
          <w:szCs w:val="24"/>
        </w:rPr>
        <w:t xml:space="preserve"> </w:t>
      </w:r>
      <w:r w:rsidR="00430D54">
        <w:rPr>
          <w:rFonts w:ascii="Tahoma" w:hAnsi="Tahoma" w:cs="Tahoma"/>
          <w:bCs/>
          <w:sz w:val="24"/>
          <w:szCs w:val="24"/>
        </w:rPr>
        <w:t>Dissolving the Municipal Election Commission</w:t>
      </w:r>
    </w:p>
    <w:p w14:paraId="26B520B1" w14:textId="38DE2C2A" w:rsidR="00A8630C" w:rsidRDefault="00A8630C" w:rsidP="003D6004">
      <w:pPr>
        <w:pStyle w:val="ListParagraph"/>
        <w:numPr>
          <w:ilvl w:val="0"/>
          <w:numId w:val="11"/>
        </w:num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Finance Statement</w:t>
      </w:r>
      <w:r w:rsidR="00524ABE">
        <w:rPr>
          <w:rFonts w:ascii="Tahoma" w:hAnsi="Tahoma" w:cs="Tahoma"/>
          <w:sz w:val="24"/>
          <w:szCs w:val="24"/>
        </w:rPr>
        <w:t>: Provided at the Second Meeting of the Month</w:t>
      </w:r>
    </w:p>
    <w:p w14:paraId="4F8CCF24" w14:textId="50173E12" w:rsidR="00B471E8" w:rsidRDefault="00B471E8" w:rsidP="003D6004">
      <w:pPr>
        <w:pStyle w:val="ListParagraph"/>
        <w:numPr>
          <w:ilvl w:val="0"/>
          <w:numId w:val="11"/>
        </w:num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Old Business:</w:t>
      </w:r>
    </w:p>
    <w:p w14:paraId="5ECAC9BF" w14:textId="1D3D9C44" w:rsidR="004347CF" w:rsidRPr="00DF714E" w:rsidRDefault="005759AF" w:rsidP="00D265F5">
      <w:pPr>
        <w:pStyle w:val="ListParagraph"/>
        <w:numPr>
          <w:ilvl w:val="1"/>
          <w:numId w:val="11"/>
        </w:num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None</w:t>
      </w:r>
    </w:p>
    <w:p w14:paraId="1621E380" w14:textId="2A3BB49E" w:rsidR="00F635DE" w:rsidRDefault="00D51FB0" w:rsidP="003D6004">
      <w:pPr>
        <w:pStyle w:val="ListParagraph"/>
        <w:numPr>
          <w:ilvl w:val="0"/>
          <w:numId w:val="11"/>
        </w:numPr>
        <w:spacing w:after="0"/>
        <w:rPr>
          <w:rFonts w:ascii="Tahoma" w:hAnsi="Tahoma" w:cs="Tahoma"/>
          <w:sz w:val="24"/>
          <w:szCs w:val="24"/>
        </w:rPr>
      </w:pPr>
      <w:r w:rsidRPr="002015A6">
        <w:rPr>
          <w:rFonts w:ascii="Tahoma" w:hAnsi="Tahoma" w:cs="Tahoma"/>
          <w:sz w:val="24"/>
          <w:szCs w:val="24"/>
        </w:rPr>
        <w:t xml:space="preserve">New Business: </w:t>
      </w:r>
    </w:p>
    <w:p w14:paraId="3658A364" w14:textId="54E4EB30" w:rsidR="00906269" w:rsidRDefault="00430D54" w:rsidP="00EB15F6">
      <w:pPr>
        <w:pStyle w:val="ListParagraph"/>
        <w:numPr>
          <w:ilvl w:val="1"/>
          <w:numId w:val="11"/>
        </w:numPr>
        <w:spacing w:after="0"/>
        <w:rPr>
          <w:rFonts w:ascii="Tahoma" w:hAnsi="Tahoma" w:cs="Tahoma"/>
          <w:sz w:val="24"/>
          <w:szCs w:val="24"/>
        </w:rPr>
      </w:pPr>
      <w:bookmarkStart w:id="1" w:name="_Hlk203375911"/>
      <w:r>
        <w:rPr>
          <w:rFonts w:ascii="Tahoma" w:hAnsi="Tahoma" w:cs="Tahoma"/>
          <w:sz w:val="24"/>
          <w:szCs w:val="24"/>
        </w:rPr>
        <w:t>Thanksgiving Holiday</w:t>
      </w:r>
    </w:p>
    <w:bookmarkEnd w:id="1"/>
    <w:p w14:paraId="281A3539" w14:textId="1FE08264" w:rsidR="004D2F2B" w:rsidRDefault="004D2F2B" w:rsidP="003D6004">
      <w:pPr>
        <w:pStyle w:val="ListParagraph"/>
        <w:numPr>
          <w:ilvl w:val="0"/>
          <w:numId w:val="11"/>
        </w:numPr>
        <w:spacing w:after="0"/>
        <w:rPr>
          <w:rFonts w:ascii="Tahoma" w:hAnsi="Tahoma" w:cs="Tahoma"/>
          <w:sz w:val="24"/>
          <w:szCs w:val="24"/>
        </w:rPr>
      </w:pPr>
      <w:r w:rsidRPr="002015A6">
        <w:rPr>
          <w:rFonts w:ascii="Tahoma" w:hAnsi="Tahoma" w:cs="Tahoma"/>
          <w:sz w:val="24"/>
          <w:szCs w:val="24"/>
        </w:rPr>
        <w:t>Executive Session</w:t>
      </w:r>
      <w:r>
        <w:rPr>
          <w:rFonts w:ascii="Tahoma" w:hAnsi="Tahoma" w:cs="Tahoma"/>
          <w:sz w:val="24"/>
          <w:szCs w:val="24"/>
        </w:rPr>
        <w:t xml:space="preserve">: </w:t>
      </w:r>
      <w:r w:rsidR="00FF5501">
        <w:rPr>
          <w:rFonts w:ascii="Tahoma" w:hAnsi="Tahoma" w:cs="Tahoma"/>
          <w:sz w:val="24"/>
          <w:szCs w:val="24"/>
        </w:rPr>
        <w:t>Personnel Matter – Police Department</w:t>
      </w:r>
    </w:p>
    <w:p w14:paraId="107896CA" w14:textId="4F5DAD38" w:rsidR="004D2F2B" w:rsidRPr="00961011" w:rsidRDefault="004D2F2B" w:rsidP="003D6004">
      <w:pPr>
        <w:pStyle w:val="ListParagraph"/>
        <w:numPr>
          <w:ilvl w:val="0"/>
          <w:numId w:val="11"/>
        </w:numPr>
        <w:spacing w:after="0"/>
        <w:rPr>
          <w:rFonts w:ascii="Tahoma" w:hAnsi="Tahoma" w:cs="Tahoma"/>
          <w:sz w:val="24"/>
          <w:szCs w:val="24"/>
        </w:rPr>
      </w:pPr>
      <w:r w:rsidRPr="00961011">
        <w:rPr>
          <w:rFonts w:ascii="Tahoma" w:hAnsi="Tahoma" w:cs="Tahoma"/>
          <w:sz w:val="24"/>
          <w:szCs w:val="24"/>
        </w:rPr>
        <w:t>Report Out of Executive Session</w:t>
      </w:r>
      <w:r>
        <w:rPr>
          <w:rFonts w:ascii="Tahoma" w:hAnsi="Tahoma" w:cs="Tahoma"/>
          <w:sz w:val="24"/>
          <w:szCs w:val="24"/>
        </w:rPr>
        <w:t xml:space="preserve">: </w:t>
      </w:r>
      <w:r w:rsidR="00FF5501">
        <w:rPr>
          <w:rFonts w:ascii="Tahoma" w:hAnsi="Tahoma" w:cs="Tahoma"/>
          <w:sz w:val="24"/>
          <w:szCs w:val="24"/>
        </w:rPr>
        <w:t>Personnel Matter – Police Department</w:t>
      </w:r>
    </w:p>
    <w:p w14:paraId="7D3D7701" w14:textId="77777777" w:rsidR="004D2F2B" w:rsidRDefault="004D2F2B" w:rsidP="003D6004">
      <w:pPr>
        <w:pStyle w:val="ListParagraph"/>
        <w:spacing w:after="0"/>
        <w:ind w:left="540"/>
        <w:rPr>
          <w:rFonts w:ascii="Tahoma" w:hAnsi="Tahoma" w:cs="Tahoma"/>
          <w:i/>
          <w:sz w:val="24"/>
          <w:szCs w:val="24"/>
        </w:rPr>
      </w:pPr>
      <w:r w:rsidRPr="002015A6">
        <w:rPr>
          <w:rFonts w:ascii="Tahoma" w:hAnsi="Tahoma" w:cs="Tahoma"/>
          <w:i/>
          <w:sz w:val="24"/>
          <w:szCs w:val="24"/>
        </w:rPr>
        <w:t>Upon returning to open session, council may take action on matters discussed in executive session.</w:t>
      </w:r>
    </w:p>
    <w:p w14:paraId="72EC45AA" w14:textId="4A1AED7C" w:rsidR="002B61AF" w:rsidRPr="002015A6" w:rsidRDefault="00EF493C" w:rsidP="003D6004">
      <w:pPr>
        <w:pStyle w:val="ListParagraph"/>
        <w:numPr>
          <w:ilvl w:val="0"/>
          <w:numId w:val="11"/>
        </w:num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D51FB0" w:rsidRPr="002015A6">
        <w:rPr>
          <w:rFonts w:ascii="Tahoma" w:hAnsi="Tahoma" w:cs="Tahoma"/>
          <w:sz w:val="24"/>
          <w:szCs w:val="24"/>
        </w:rPr>
        <w:t>Supervisors’ Report</w:t>
      </w:r>
    </w:p>
    <w:p w14:paraId="66CA0225" w14:textId="77777777" w:rsidR="00885B02" w:rsidRDefault="00EF493C" w:rsidP="003D6004">
      <w:pPr>
        <w:pStyle w:val="ListParagraph"/>
        <w:numPr>
          <w:ilvl w:val="0"/>
          <w:numId w:val="11"/>
        </w:numPr>
        <w:spacing w:after="0"/>
        <w:rPr>
          <w:rFonts w:ascii="Tahoma" w:hAnsi="Tahoma" w:cs="Tahoma"/>
          <w:sz w:val="24"/>
          <w:szCs w:val="24"/>
        </w:rPr>
      </w:pPr>
      <w:r w:rsidRPr="00387C1C">
        <w:rPr>
          <w:rFonts w:ascii="Tahoma" w:hAnsi="Tahoma" w:cs="Tahoma"/>
          <w:sz w:val="24"/>
          <w:szCs w:val="24"/>
        </w:rPr>
        <w:t xml:space="preserve"> </w:t>
      </w:r>
      <w:r w:rsidR="00D51FB0" w:rsidRPr="00387C1C">
        <w:rPr>
          <w:rFonts w:ascii="Tahoma" w:hAnsi="Tahoma" w:cs="Tahoma"/>
          <w:sz w:val="24"/>
          <w:szCs w:val="24"/>
        </w:rPr>
        <w:t>Mayor’s Report</w:t>
      </w:r>
    </w:p>
    <w:p w14:paraId="54968C93" w14:textId="259BD869" w:rsidR="002B61AF" w:rsidRPr="00387C1C" w:rsidRDefault="00EF493C" w:rsidP="003D6004">
      <w:pPr>
        <w:pStyle w:val="ListParagraph"/>
        <w:numPr>
          <w:ilvl w:val="0"/>
          <w:numId w:val="11"/>
        </w:numPr>
        <w:spacing w:after="0"/>
        <w:rPr>
          <w:rFonts w:ascii="Tahoma" w:hAnsi="Tahoma" w:cs="Tahoma"/>
          <w:sz w:val="24"/>
          <w:szCs w:val="24"/>
        </w:rPr>
      </w:pPr>
      <w:r w:rsidRPr="00387C1C">
        <w:rPr>
          <w:rFonts w:ascii="Tahoma" w:hAnsi="Tahoma" w:cs="Tahoma"/>
          <w:sz w:val="24"/>
          <w:szCs w:val="24"/>
        </w:rPr>
        <w:t xml:space="preserve"> </w:t>
      </w:r>
      <w:r w:rsidR="00D51FB0" w:rsidRPr="00387C1C">
        <w:rPr>
          <w:rFonts w:ascii="Tahoma" w:hAnsi="Tahoma" w:cs="Tahoma"/>
          <w:sz w:val="24"/>
          <w:szCs w:val="24"/>
        </w:rPr>
        <w:t xml:space="preserve">Adjourn </w:t>
      </w:r>
    </w:p>
    <w:sectPr w:rsidR="002B61AF" w:rsidRPr="00387C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77" w:right="720" w:bottom="777" w:left="720" w:header="720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97CC9" w14:textId="77777777" w:rsidR="00BD74A3" w:rsidRDefault="00BD74A3">
      <w:pPr>
        <w:spacing w:after="0" w:line="240" w:lineRule="auto"/>
      </w:pPr>
      <w:r>
        <w:separator/>
      </w:r>
    </w:p>
  </w:endnote>
  <w:endnote w:type="continuationSeparator" w:id="0">
    <w:p w14:paraId="20BCA94F" w14:textId="77777777" w:rsidR="00BD74A3" w:rsidRDefault="00BD7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66F0A" w14:textId="77777777" w:rsidR="001F54FD" w:rsidRDefault="001F54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CB32E" w14:textId="77777777" w:rsidR="001F54FD" w:rsidRDefault="001F54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BA49B" w14:textId="77777777" w:rsidR="001F54FD" w:rsidRDefault="001F54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02F86" w14:textId="77777777" w:rsidR="00BD74A3" w:rsidRDefault="00BD74A3">
      <w:pPr>
        <w:spacing w:after="0" w:line="240" w:lineRule="auto"/>
      </w:pPr>
      <w:r>
        <w:separator/>
      </w:r>
    </w:p>
  </w:footnote>
  <w:footnote w:type="continuationSeparator" w:id="0">
    <w:p w14:paraId="18A0119C" w14:textId="77777777" w:rsidR="00BD74A3" w:rsidRDefault="00BD7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AD410" w14:textId="77777777" w:rsidR="001F54FD" w:rsidRDefault="001F54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372B3" w14:textId="771C177C" w:rsidR="0006513F" w:rsidRPr="0006513F" w:rsidRDefault="0006513F" w:rsidP="0006513F">
    <w:pPr>
      <w:suppressAutoHyphens w:val="0"/>
      <w:jc w:val="center"/>
      <w:rPr>
        <w:sz w:val="36"/>
        <w:szCs w:val="36"/>
      </w:rPr>
    </w:pPr>
    <w:r w:rsidRPr="0006513F">
      <w:rPr>
        <w:sz w:val="36"/>
        <w:szCs w:val="36"/>
      </w:rPr>
      <w:t>Town of Hampton Council Meeting</w:t>
    </w:r>
  </w:p>
  <w:p w14:paraId="19C434D7" w14:textId="77777777" w:rsidR="0006513F" w:rsidRPr="0006513F" w:rsidRDefault="0006513F" w:rsidP="0006513F">
    <w:pPr>
      <w:suppressAutoHyphens w:val="0"/>
      <w:jc w:val="center"/>
      <w:rPr>
        <w:sz w:val="36"/>
        <w:szCs w:val="36"/>
      </w:rPr>
    </w:pPr>
    <w:r w:rsidRPr="0006513F">
      <w:rPr>
        <w:sz w:val="36"/>
        <w:szCs w:val="36"/>
      </w:rPr>
      <w:t>Agenda</w:t>
    </w:r>
  </w:p>
  <w:p w14:paraId="172BE098" w14:textId="77777777" w:rsidR="002B61AF" w:rsidRPr="0006513F" w:rsidRDefault="002B61AF" w:rsidP="000651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92AC0" w14:textId="77777777" w:rsidR="001F54FD" w:rsidRDefault="001F54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74528"/>
    <w:multiLevelType w:val="multilevel"/>
    <w:tmpl w:val="AE20930A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2BC7395"/>
    <w:multiLevelType w:val="multilevel"/>
    <w:tmpl w:val="CF74525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3B24D8A"/>
    <w:multiLevelType w:val="multilevel"/>
    <w:tmpl w:val="E830FF2E"/>
    <w:lvl w:ilvl="0">
      <w:start w:val="1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175D017A"/>
    <w:multiLevelType w:val="multilevel"/>
    <w:tmpl w:val="93CA4590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1B287C05"/>
    <w:multiLevelType w:val="multilevel"/>
    <w:tmpl w:val="422C2370"/>
    <w:lvl w:ilvl="0">
      <w:start w:val="1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E1008BF"/>
    <w:multiLevelType w:val="multilevel"/>
    <w:tmpl w:val="4A6C7D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2FE360B"/>
    <w:multiLevelType w:val="multilevel"/>
    <w:tmpl w:val="0D5842DA"/>
    <w:lvl w:ilvl="0">
      <w:start w:val="1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2A497CF1"/>
    <w:multiLevelType w:val="multilevel"/>
    <w:tmpl w:val="94224344"/>
    <w:lvl w:ilvl="0">
      <w:start w:val="1"/>
      <w:numFmt w:val="decimal"/>
      <w:lvlText w:val="%1"/>
      <w:lvlJc w:val="left"/>
      <w:pPr>
        <w:tabs>
          <w:tab w:val="num" w:pos="-180"/>
        </w:tabs>
        <w:ind w:left="360" w:hanging="360"/>
      </w:pPr>
      <w:rPr>
        <w:rFonts w:ascii="Tahoma" w:eastAsiaTheme="minorHAnsi" w:hAnsi="Tahoma" w:cs="Tahoma"/>
      </w:rPr>
    </w:lvl>
    <w:lvl w:ilvl="1">
      <w:start w:val="1"/>
      <w:numFmt w:val="lowerLetter"/>
      <w:lvlText w:val="%2."/>
      <w:lvlJc w:val="left"/>
      <w:pPr>
        <w:tabs>
          <w:tab w:val="num" w:pos="-18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-1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-18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-18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-18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-18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-1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-180"/>
        </w:tabs>
        <w:ind w:left="6300" w:hanging="180"/>
      </w:pPr>
    </w:lvl>
  </w:abstractNum>
  <w:abstractNum w:abstractNumId="8" w15:restartNumberingAfterBreak="0">
    <w:nsid w:val="4A5A1C6B"/>
    <w:multiLevelType w:val="multilevel"/>
    <w:tmpl w:val="EB04B3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4AED3BFB"/>
    <w:multiLevelType w:val="multilevel"/>
    <w:tmpl w:val="A3C07362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598C1483"/>
    <w:multiLevelType w:val="multilevel"/>
    <w:tmpl w:val="2CD8AFD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60097781"/>
    <w:multiLevelType w:val="multilevel"/>
    <w:tmpl w:val="B81E08A8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num w:numId="1" w16cid:durableId="1832677442">
    <w:abstractNumId w:val="7"/>
  </w:num>
  <w:num w:numId="2" w16cid:durableId="424739050">
    <w:abstractNumId w:val="11"/>
  </w:num>
  <w:num w:numId="3" w16cid:durableId="378752247">
    <w:abstractNumId w:val="8"/>
  </w:num>
  <w:num w:numId="4" w16cid:durableId="1208571003">
    <w:abstractNumId w:val="1"/>
  </w:num>
  <w:num w:numId="5" w16cid:durableId="1206068525">
    <w:abstractNumId w:val="9"/>
  </w:num>
  <w:num w:numId="6" w16cid:durableId="755588785">
    <w:abstractNumId w:val="2"/>
  </w:num>
  <w:num w:numId="7" w16cid:durableId="582030581">
    <w:abstractNumId w:val="6"/>
  </w:num>
  <w:num w:numId="8" w16cid:durableId="1927298637">
    <w:abstractNumId w:val="4"/>
  </w:num>
  <w:num w:numId="9" w16cid:durableId="1325549147">
    <w:abstractNumId w:val="5"/>
  </w:num>
  <w:num w:numId="10" w16cid:durableId="1303270964">
    <w:abstractNumId w:val="10"/>
  </w:num>
  <w:num w:numId="11" w16cid:durableId="1038968433">
    <w:abstractNumId w:val="0"/>
  </w:num>
  <w:num w:numId="12" w16cid:durableId="20223127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1AF"/>
    <w:rsid w:val="00007499"/>
    <w:rsid w:val="0001013D"/>
    <w:rsid w:val="00010482"/>
    <w:rsid w:val="0001194A"/>
    <w:rsid w:val="000162E9"/>
    <w:rsid w:val="00017F0A"/>
    <w:rsid w:val="00020316"/>
    <w:rsid w:val="000203D6"/>
    <w:rsid w:val="000223D2"/>
    <w:rsid w:val="000225E5"/>
    <w:rsid w:val="00027B86"/>
    <w:rsid w:val="00027F39"/>
    <w:rsid w:val="00030415"/>
    <w:rsid w:val="00031AD3"/>
    <w:rsid w:val="00032A1A"/>
    <w:rsid w:val="0003319E"/>
    <w:rsid w:val="00033404"/>
    <w:rsid w:val="0003632A"/>
    <w:rsid w:val="000409AB"/>
    <w:rsid w:val="00042F62"/>
    <w:rsid w:val="00047353"/>
    <w:rsid w:val="00047D39"/>
    <w:rsid w:val="00050C59"/>
    <w:rsid w:val="000510F5"/>
    <w:rsid w:val="00051BAA"/>
    <w:rsid w:val="00051C01"/>
    <w:rsid w:val="0005494E"/>
    <w:rsid w:val="000553BC"/>
    <w:rsid w:val="00056D0B"/>
    <w:rsid w:val="0006219C"/>
    <w:rsid w:val="00064E87"/>
    <w:rsid w:val="0006513F"/>
    <w:rsid w:val="00067FA3"/>
    <w:rsid w:val="00074E2F"/>
    <w:rsid w:val="00084C4A"/>
    <w:rsid w:val="00095DE1"/>
    <w:rsid w:val="00096C82"/>
    <w:rsid w:val="000A3740"/>
    <w:rsid w:val="000C5B14"/>
    <w:rsid w:val="000C6F3D"/>
    <w:rsid w:val="000C72A6"/>
    <w:rsid w:val="000E255D"/>
    <w:rsid w:val="000E7295"/>
    <w:rsid w:val="000F0758"/>
    <w:rsid w:val="000F1221"/>
    <w:rsid w:val="000F536E"/>
    <w:rsid w:val="000F67D2"/>
    <w:rsid w:val="00100219"/>
    <w:rsid w:val="0011251C"/>
    <w:rsid w:val="001126D6"/>
    <w:rsid w:val="00116016"/>
    <w:rsid w:val="00120DBD"/>
    <w:rsid w:val="00126E91"/>
    <w:rsid w:val="00131B2D"/>
    <w:rsid w:val="001344FF"/>
    <w:rsid w:val="00141317"/>
    <w:rsid w:val="00141E3F"/>
    <w:rsid w:val="001449FA"/>
    <w:rsid w:val="00144DA1"/>
    <w:rsid w:val="00146816"/>
    <w:rsid w:val="00147806"/>
    <w:rsid w:val="00150A82"/>
    <w:rsid w:val="00153F68"/>
    <w:rsid w:val="00154C90"/>
    <w:rsid w:val="0015582C"/>
    <w:rsid w:val="00157402"/>
    <w:rsid w:val="0015793A"/>
    <w:rsid w:val="00160C77"/>
    <w:rsid w:val="00174C1D"/>
    <w:rsid w:val="0019012E"/>
    <w:rsid w:val="001B3199"/>
    <w:rsid w:val="001B512A"/>
    <w:rsid w:val="001B62C1"/>
    <w:rsid w:val="001C2B7C"/>
    <w:rsid w:val="001C44E8"/>
    <w:rsid w:val="001C4BA8"/>
    <w:rsid w:val="001C6B3C"/>
    <w:rsid w:val="001D0090"/>
    <w:rsid w:val="001D6D8A"/>
    <w:rsid w:val="001E0456"/>
    <w:rsid w:val="001E0671"/>
    <w:rsid w:val="001E09D5"/>
    <w:rsid w:val="001F167F"/>
    <w:rsid w:val="001F54FD"/>
    <w:rsid w:val="001F5D28"/>
    <w:rsid w:val="002015A6"/>
    <w:rsid w:val="002035D6"/>
    <w:rsid w:val="0020789C"/>
    <w:rsid w:val="00214BBF"/>
    <w:rsid w:val="00215665"/>
    <w:rsid w:val="00215F46"/>
    <w:rsid w:val="0021622C"/>
    <w:rsid w:val="002212BF"/>
    <w:rsid w:val="0022133F"/>
    <w:rsid w:val="002219CD"/>
    <w:rsid w:val="00221B93"/>
    <w:rsid w:val="00222469"/>
    <w:rsid w:val="0022559F"/>
    <w:rsid w:val="00226AA6"/>
    <w:rsid w:val="00235817"/>
    <w:rsid w:val="00242094"/>
    <w:rsid w:val="002443A7"/>
    <w:rsid w:val="002466FF"/>
    <w:rsid w:val="00247815"/>
    <w:rsid w:val="002518EC"/>
    <w:rsid w:val="002530DB"/>
    <w:rsid w:val="00260B39"/>
    <w:rsid w:val="00261ACE"/>
    <w:rsid w:val="002627C3"/>
    <w:rsid w:val="0026319E"/>
    <w:rsid w:val="00270EEC"/>
    <w:rsid w:val="0028179A"/>
    <w:rsid w:val="00283729"/>
    <w:rsid w:val="00283876"/>
    <w:rsid w:val="00286F0C"/>
    <w:rsid w:val="00287557"/>
    <w:rsid w:val="00290669"/>
    <w:rsid w:val="0029066A"/>
    <w:rsid w:val="002950A2"/>
    <w:rsid w:val="002A09CD"/>
    <w:rsid w:val="002A129B"/>
    <w:rsid w:val="002A2930"/>
    <w:rsid w:val="002B0F1A"/>
    <w:rsid w:val="002B2257"/>
    <w:rsid w:val="002B25B2"/>
    <w:rsid w:val="002B33F2"/>
    <w:rsid w:val="002B502F"/>
    <w:rsid w:val="002B61AF"/>
    <w:rsid w:val="002C14A1"/>
    <w:rsid w:val="002C56F5"/>
    <w:rsid w:val="002C7F23"/>
    <w:rsid w:val="002D30FB"/>
    <w:rsid w:val="002D6354"/>
    <w:rsid w:val="002D6A6A"/>
    <w:rsid w:val="002D7DE7"/>
    <w:rsid w:val="002E3136"/>
    <w:rsid w:val="002E31EB"/>
    <w:rsid w:val="002E5F3C"/>
    <w:rsid w:val="002E6179"/>
    <w:rsid w:val="002E6C0C"/>
    <w:rsid w:val="002E6D46"/>
    <w:rsid w:val="002E6DA2"/>
    <w:rsid w:val="002F00B2"/>
    <w:rsid w:val="002F36CC"/>
    <w:rsid w:val="002F4BF5"/>
    <w:rsid w:val="002F593F"/>
    <w:rsid w:val="002F5CC1"/>
    <w:rsid w:val="002F7A31"/>
    <w:rsid w:val="00300276"/>
    <w:rsid w:val="003014E5"/>
    <w:rsid w:val="003042A1"/>
    <w:rsid w:val="00305CCE"/>
    <w:rsid w:val="003123CA"/>
    <w:rsid w:val="00312D00"/>
    <w:rsid w:val="0031661B"/>
    <w:rsid w:val="0031704A"/>
    <w:rsid w:val="00322EEF"/>
    <w:rsid w:val="00322F47"/>
    <w:rsid w:val="0032789A"/>
    <w:rsid w:val="00335825"/>
    <w:rsid w:val="00336AF9"/>
    <w:rsid w:val="0033797E"/>
    <w:rsid w:val="003411B3"/>
    <w:rsid w:val="00343411"/>
    <w:rsid w:val="003500C6"/>
    <w:rsid w:val="00350B92"/>
    <w:rsid w:val="00360A27"/>
    <w:rsid w:val="003663A5"/>
    <w:rsid w:val="00370750"/>
    <w:rsid w:val="00370A48"/>
    <w:rsid w:val="003775DE"/>
    <w:rsid w:val="00384623"/>
    <w:rsid w:val="00387124"/>
    <w:rsid w:val="0038712C"/>
    <w:rsid w:val="00387754"/>
    <w:rsid w:val="00387B6D"/>
    <w:rsid w:val="00387C1C"/>
    <w:rsid w:val="00393B02"/>
    <w:rsid w:val="003973A3"/>
    <w:rsid w:val="003A033A"/>
    <w:rsid w:val="003A0BA0"/>
    <w:rsid w:val="003A1EFA"/>
    <w:rsid w:val="003A263B"/>
    <w:rsid w:val="003A52F4"/>
    <w:rsid w:val="003C2CD3"/>
    <w:rsid w:val="003C3695"/>
    <w:rsid w:val="003C4615"/>
    <w:rsid w:val="003C4C7C"/>
    <w:rsid w:val="003C633E"/>
    <w:rsid w:val="003C67B4"/>
    <w:rsid w:val="003C6D72"/>
    <w:rsid w:val="003C7C94"/>
    <w:rsid w:val="003D0CE5"/>
    <w:rsid w:val="003D0EA1"/>
    <w:rsid w:val="003D1779"/>
    <w:rsid w:val="003D22C9"/>
    <w:rsid w:val="003D31BE"/>
    <w:rsid w:val="003D40B0"/>
    <w:rsid w:val="003D6004"/>
    <w:rsid w:val="003D77BF"/>
    <w:rsid w:val="003E06D8"/>
    <w:rsid w:val="003E1C07"/>
    <w:rsid w:val="003F1836"/>
    <w:rsid w:val="003F3B10"/>
    <w:rsid w:val="00400069"/>
    <w:rsid w:val="00400735"/>
    <w:rsid w:val="00404BCA"/>
    <w:rsid w:val="00404D2A"/>
    <w:rsid w:val="004060AE"/>
    <w:rsid w:val="0041396E"/>
    <w:rsid w:val="00421F58"/>
    <w:rsid w:val="004233BE"/>
    <w:rsid w:val="00423D1E"/>
    <w:rsid w:val="00424AC8"/>
    <w:rsid w:val="00424F09"/>
    <w:rsid w:val="0043007D"/>
    <w:rsid w:val="00430D54"/>
    <w:rsid w:val="004344DA"/>
    <w:rsid w:val="004347CF"/>
    <w:rsid w:val="00434C2B"/>
    <w:rsid w:val="00441F5F"/>
    <w:rsid w:val="00442638"/>
    <w:rsid w:val="00442B67"/>
    <w:rsid w:val="00443F2B"/>
    <w:rsid w:val="004449BA"/>
    <w:rsid w:val="004460E1"/>
    <w:rsid w:val="00447320"/>
    <w:rsid w:val="00452376"/>
    <w:rsid w:val="00455BB2"/>
    <w:rsid w:val="00457898"/>
    <w:rsid w:val="00462B0A"/>
    <w:rsid w:val="0046459B"/>
    <w:rsid w:val="00470C0E"/>
    <w:rsid w:val="00483658"/>
    <w:rsid w:val="0048485A"/>
    <w:rsid w:val="00487EB9"/>
    <w:rsid w:val="004906D2"/>
    <w:rsid w:val="00491418"/>
    <w:rsid w:val="0049384B"/>
    <w:rsid w:val="00494805"/>
    <w:rsid w:val="00497109"/>
    <w:rsid w:val="004A1BEE"/>
    <w:rsid w:val="004A287B"/>
    <w:rsid w:val="004A3D9A"/>
    <w:rsid w:val="004A4FEC"/>
    <w:rsid w:val="004A655D"/>
    <w:rsid w:val="004B12EB"/>
    <w:rsid w:val="004B2275"/>
    <w:rsid w:val="004B399E"/>
    <w:rsid w:val="004C4E1F"/>
    <w:rsid w:val="004C6ACE"/>
    <w:rsid w:val="004D2F2B"/>
    <w:rsid w:val="004D7FAB"/>
    <w:rsid w:val="004E32DC"/>
    <w:rsid w:val="004E55E7"/>
    <w:rsid w:val="004E6882"/>
    <w:rsid w:val="004E7D1E"/>
    <w:rsid w:val="004F55BB"/>
    <w:rsid w:val="004F72A5"/>
    <w:rsid w:val="004F78C1"/>
    <w:rsid w:val="0050022F"/>
    <w:rsid w:val="005022BD"/>
    <w:rsid w:val="00503AC2"/>
    <w:rsid w:val="0050401B"/>
    <w:rsid w:val="00504F07"/>
    <w:rsid w:val="00506253"/>
    <w:rsid w:val="00506C42"/>
    <w:rsid w:val="00511B05"/>
    <w:rsid w:val="00514800"/>
    <w:rsid w:val="005148B5"/>
    <w:rsid w:val="0052462A"/>
    <w:rsid w:val="00524ABE"/>
    <w:rsid w:val="00524B52"/>
    <w:rsid w:val="00533F8D"/>
    <w:rsid w:val="00535462"/>
    <w:rsid w:val="005371CA"/>
    <w:rsid w:val="0053771A"/>
    <w:rsid w:val="00537A3D"/>
    <w:rsid w:val="00541DFB"/>
    <w:rsid w:val="00542241"/>
    <w:rsid w:val="00542604"/>
    <w:rsid w:val="00543CD8"/>
    <w:rsid w:val="00553037"/>
    <w:rsid w:val="00554206"/>
    <w:rsid w:val="005606D8"/>
    <w:rsid w:val="00560F39"/>
    <w:rsid w:val="005618A7"/>
    <w:rsid w:val="00565C3D"/>
    <w:rsid w:val="00566C7F"/>
    <w:rsid w:val="00571770"/>
    <w:rsid w:val="005759AF"/>
    <w:rsid w:val="005773BE"/>
    <w:rsid w:val="0058033B"/>
    <w:rsid w:val="005811A7"/>
    <w:rsid w:val="0058188B"/>
    <w:rsid w:val="00581D16"/>
    <w:rsid w:val="00583E51"/>
    <w:rsid w:val="00586003"/>
    <w:rsid w:val="00586728"/>
    <w:rsid w:val="005A1A28"/>
    <w:rsid w:val="005A4B24"/>
    <w:rsid w:val="005B085A"/>
    <w:rsid w:val="005B179E"/>
    <w:rsid w:val="005C3B83"/>
    <w:rsid w:val="005C4F39"/>
    <w:rsid w:val="005C58E1"/>
    <w:rsid w:val="005C79BE"/>
    <w:rsid w:val="005D62D8"/>
    <w:rsid w:val="005D7226"/>
    <w:rsid w:val="005E07FF"/>
    <w:rsid w:val="005E25CC"/>
    <w:rsid w:val="005E2B84"/>
    <w:rsid w:val="005E7063"/>
    <w:rsid w:val="005F329A"/>
    <w:rsid w:val="005F695C"/>
    <w:rsid w:val="00600E86"/>
    <w:rsid w:val="00603B95"/>
    <w:rsid w:val="00613CFC"/>
    <w:rsid w:val="00622488"/>
    <w:rsid w:val="00625DF3"/>
    <w:rsid w:val="0062645C"/>
    <w:rsid w:val="00626A29"/>
    <w:rsid w:val="00631180"/>
    <w:rsid w:val="00632D42"/>
    <w:rsid w:val="00640033"/>
    <w:rsid w:val="006401E6"/>
    <w:rsid w:val="006410FD"/>
    <w:rsid w:val="00642162"/>
    <w:rsid w:val="00650022"/>
    <w:rsid w:val="006536AF"/>
    <w:rsid w:val="00655253"/>
    <w:rsid w:val="00656A5A"/>
    <w:rsid w:val="00661251"/>
    <w:rsid w:val="00661984"/>
    <w:rsid w:val="00670896"/>
    <w:rsid w:val="00670D72"/>
    <w:rsid w:val="0067286A"/>
    <w:rsid w:val="006728B9"/>
    <w:rsid w:val="00674E72"/>
    <w:rsid w:val="00675A20"/>
    <w:rsid w:val="00675F0D"/>
    <w:rsid w:val="006802FC"/>
    <w:rsid w:val="00693538"/>
    <w:rsid w:val="006A21C1"/>
    <w:rsid w:val="006A2EAF"/>
    <w:rsid w:val="006A69BC"/>
    <w:rsid w:val="006B04C4"/>
    <w:rsid w:val="006C33A1"/>
    <w:rsid w:val="006C4726"/>
    <w:rsid w:val="006C75EF"/>
    <w:rsid w:val="006D0AD3"/>
    <w:rsid w:val="006E1B1D"/>
    <w:rsid w:val="006E240F"/>
    <w:rsid w:val="006E3374"/>
    <w:rsid w:val="006E47D8"/>
    <w:rsid w:val="006E4B18"/>
    <w:rsid w:val="006F4B37"/>
    <w:rsid w:val="00702E0B"/>
    <w:rsid w:val="00705E87"/>
    <w:rsid w:val="00706509"/>
    <w:rsid w:val="007068D9"/>
    <w:rsid w:val="007122C2"/>
    <w:rsid w:val="00726A5F"/>
    <w:rsid w:val="00727231"/>
    <w:rsid w:val="00734746"/>
    <w:rsid w:val="0074108C"/>
    <w:rsid w:val="007465C6"/>
    <w:rsid w:val="00747CF3"/>
    <w:rsid w:val="0075029F"/>
    <w:rsid w:val="00756F50"/>
    <w:rsid w:val="0075739C"/>
    <w:rsid w:val="00757AB9"/>
    <w:rsid w:val="00761CD8"/>
    <w:rsid w:val="007639B0"/>
    <w:rsid w:val="0077283E"/>
    <w:rsid w:val="007848F9"/>
    <w:rsid w:val="00784D80"/>
    <w:rsid w:val="00784F3C"/>
    <w:rsid w:val="00787738"/>
    <w:rsid w:val="00790F3F"/>
    <w:rsid w:val="00792FDA"/>
    <w:rsid w:val="00793688"/>
    <w:rsid w:val="0079385F"/>
    <w:rsid w:val="00797F1F"/>
    <w:rsid w:val="007A016D"/>
    <w:rsid w:val="007A755D"/>
    <w:rsid w:val="007C17C8"/>
    <w:rsid w:val="007C2797"/>
    <w:rsid w:val="007C2D0E"/>
    <w:rsid w:val="007C322A"/>
    <w:rsid w:val="007C6090"/>
    <w:rsid w:val="007C6FFF"/>
    <w:rsid w:val="007D1D91"/>
    <w:rsid w:val="007D7FD7"/>
    <w:rsid w:val="007E418F"/>
    <w:rsid w:val="007E46B8"/>
    <w:rsid w:val="007F159F"/>
    <w:rsid w:val="007F4FA5"/>
    <w:rsid w:val="00801DF6"/>
    <w:rsid w:val="00801EAC"/>
    <w:rsid w:val="00801FE3"/>
    <w:rsid w:val="0080415E"/>
    <w:rsid w:val="00804A8A"/>
    <w:rsid w:val="00807A0B"/>
    <w:rsid w:val="008121D8"/>
    <w:rsid w:val="00812285"/>
    <w:rsid w:val="008131CB"/>
    <w:rsid w:val="008164E5"/>
    <w:rsid w:val="00817869"/>
    <w:rsid w:val="00820C32"/>
    <w:rsid w:val="00821D9A"/>
    <w:rsid w:val="0082451E"/>
    <w:rsid w:val="008326A6"/>
    <w:rsid w:val="008356A7"/>
    <w:rsid w:val="00840D53"/>
    <w:rsid w:val="00841D2C"/>
    <w:rsid w:val="008452BF"/>
    <w:rsid w:val="0085124C"/>
    <w:rsid w:val="008524A7"/>
    <w:rsid w:val="008538B6"/>
    <w:rsid w:val="0086535E"/>
    <w:rsid w:val="008660DC"/>
    <w:rsid w:val="00870674"/>
    <w:rsid w:val="008730FD"/>
    <w:rsid w:val="0087549D"/>
    <w:rsid w:val="008823A1"/>
    <w:rsid w:val="00885B02"/>
    <w:rsid w:val="00886DF4"/>
    <w:rsid w:val="008879DE"/>
    <w:rsid w:val="00891A77"/>
    <w:rsid w:val="008A1106"/>
    <w:rsid w:val="008A3F39"/>
    <w:rsid w:val="008A4FA3"/>
    <w:rsid w:val="008B00FC"/>
    <w:rsid w:val="008B09E4"/>
    <w:rsid w:val="008B1C19"/>
    <w:rsid w:val="008B3424"/>
    <w:rsid w:val="008B6F78"/>
    <w:rsid w:val="008C2033"/>
    <w:rsid w:val="008C439E"/>
    <w:rsid w:val="008C4A76"/>
    <w:rsid w:val="008C58BC"/>
    <w:rsid w:val="008C7B53"/>
    <w:rsid w:val="008D08F1"/>
    <w:rsid w:val="008D1C45"/>
    <w:rsid w:val="008D52B0"/>
    <w:rsid w:val="008E12BC"/>
    <w:rsid w:val="008E367A"/>
    <w:rsid w:val="008E499A"/>
    <w:rsid w:val="008E499F"/>
    <w:rsid w:val="008F0005"/>
    <w:rsid w:val="008F00D2"/>
    <w:rsid w:val="008F3446"/>
    <w:rsid w:val="008F3660"/>
    <w:rsid w:val="008F6CF3"/>
    <w:rsid w:val="00904D8C"/>
    <w:rsid w:val="009053B3"/>
    <w:rsid w:val="00906269"/>
    <w:rsid w:val="00906557"/>
    <w:rsid w:val="00906AB6"/>
    <w:rsid w:val="00914FD2"/>
    <w:rsid w:val="0091532E"/>
    <w:rsid w:val="00915CE4"/>
    <w:rsid w:val="00920A16"/>
    <w:rsid w:val="00924046"/>
    <w:rsid w:val="009254FF"/>
    <w:rsid w:val="00930EEC"/>
    <w:rsid w:val="0093296C"/>
    <w:rsid w:val="00932C3C"/>
    <w:rsid w:val="00935FC3"/>
    <w:rsid w:val="0093632B"/>
    <w:rsid w:val="00936EC4"/>
    <w:rsid w:val="00937EC1"/>
    <w:rsid w:val="009476D4"/>
    <w:rsid w:val="00953DC0"/>
    <w:rsid w:val="00955278"/>
    <w:rsid w:val="00955DB4"/>
    <w:rsid w:val="00961011"/>
    <w:rsid w:val="00961462"/>
    <w:rsid w:val="00973073"/>
    <w:rsid w:val="00973198"/>
    <w:rsid w:val="00974BDA"/>
    <w:rsid w:val="009769D8"/>
    <w:rsid w:val="00976BBA"/>
    <w:rsid w:val="00977452"/>
    <w:rsid w:val="00983DED"/>
    <w:rsid w:val="00992D40"/>
    <w:rsid w:val="00994CFA"/>
    <w:rsid w:val="009A0C49"/>
    <w:rsid w:val="009A1083"/>
    <w:rsid w:val="009A61E8"/>
    <w:rsid w:val="009B0B3C"/>
    <w:rsid w:val="009B69DE"/>
    <w:rsid w:val="009C36FB"/>
    <w:rsid w:val="009C6DDA"/>
    <w:rsid w:val="009D1F61"/>
    <w:rsid w:val="009D247E"/>
    <w:rsid w:val="009F0682"/>
    <w:rsid w:val="009F1113"/>
    <w:rsid w:val="009F3700"/>
    <w:rsid w:val="009F665D"/>
    <w:rsid w:val="00A044BE"/>
    <w:rsid w:val="00A0564D"/>
    <w:rsid w:val="00A05C83"/>
    <w:rsid w:val="00A1115C"/>
    <w:rsid w:val="00A13C05"/>
    <w:rsid w:val="00A16A10"/>
    <w:rsid w:val="00A2562B"/>
    <w:rsid w:val="00A2626A"/>
    <w:rsid w:val="00A26673"/>
    <w:rsid w:val="00A26CC9"/>
    <w:rsid w:val="00A306C4"/>
    <w:rsid w:val="00A41178"/>
    <w:rsid w:val="00A54404"/>
    <w:rsid w:val="00A54A3F"/>
    <w:rsid w:val="00A608E3"/>
    <w:rsid w:val="00A63C6A"/>
    <w:rsid w:val="00A63F87"/>
    <w:rsid w:val="00A663BF"/>
    <w:rsid w:val="00A67DDA"/>
    <w:rsid w:val="00A721F2"/>
    <w:rsid w:val="00A73017"/>
    <w:rsid w:val="00A74AA5"/>
    <w:rsid w:val="00A766F5"/>
    <w:rsid w:val="00A77413"/>
    <w:rsid w:val="00A81BE5"/>
    <w:rsid w:val="00A8630C"/>
    <w:rsid w:val="00A936DA"/>
    <w:rsid w:val="00A95398"/>
    <w:rsid w:val="00A978F3"/>
    <w:rsid w:val="00AA1FD3"/>
    <w:rsid w:val="00AA344E"/>
    <w:rsid w:val="00AA5FC5"/>
    <w:rsid w:val="00AA6A0A"/>
    <w:rsid w:val="00AB45E9"/>
    <w:rsid w:val="00AB5850"/>
    <w:rsid w:val="00AB6C99"/>
    <w:rsid w:val="00AC1492"/>
    <w:rsid w:val="00AC35F5"/>
    <w:rsid w:val="00AC3771"/>
    <w:rsid w:val="00AC758B"/>
    <w:rsid w:val="00AC76A4"/>
    <w:rsid w:val="00AD043A"/>
    <w:rsid w:val="00AE4CF3"/>
    <w:rsid w:val="00AE5441"/>
    <w:rsid w:val="00AF0A77"/>
    <w:rsid w:val="00AF491E"/>
    <w:rsid w:val="00AF5042"/>
    <w:rsid w:val="00B0168C"/>
    <w:rsid w:val="00B0459E"/>
    <w:rsid w:val="00B07FED"/>
    <w:rsid w:val="00B1199D"/>
    <w:rsid w:val="00B12B57"/>
    <w:rsid w:val="00B24524"/>
    <w:rsid w:val="00B24D81"/>
    <w:rsid w:val="00B267E0"/>
    <w:rsid w:val="00B34C05"/>
    <w:rsid w:val="00B34E61"/>
    <w:rsid w:val="00B37648"/>
    <w:rsid w:val="00B4238A"/>
    <w:rsid w:val="00B471E8"/>
    <w:rsid w:val="00B4756B"/>
    <w:rsid w:val="00B51E32"/>
    <w:rsid w:val="00B54C3F"/>
    <w:rsid w:val="00B621BF"/>
    <w:rsid w:val="00B66C30"/>
    <w:rsid w:val="00B66CBF"/>
    <w:rsid w:val="00B67172"/>
    <w:rsid w:val="00B676D1"/>
    <w:rsid w:val="00B74E39"/>
    <w:rsid w:val="00B75C89"/>
    <w:rsid w:val="00B820A6"/>
    <w:rsid w:val="00B87044"/>
    <w:rsid w:val="00B87DBF"/>
    <w:rsid w:val="00B908BE"/>
    <w:rsid w:val="00B91B15"/>
    <w:rsid w:val="00B92D3D"/>
    <w:rsid w:val="00BA2E13"/>
    <w:rsid w:val="00BB4E7B"/>
    <w:rsid w:val="00BB76C9"/>
    <w:rsid w:val="00BC1D21"/>
    <w:rsid w:val="00BC4D27"/>
    <w:rsid w:val="00BD08F3"/>
    <w:rsid w:val="00BD0B13"/>
    <w:rsid w:val="00BD38E8"/>
    <w:rsid w:val="00BD5763"/>
    <w:rsid w:val="00BD74A3"/>
    <w:rsid w:val="00BD7901"/>
    <w:rsid w:val="00BE1F42"/>
    <w:rsid w:val="00BE426D"/>
    <w:rsid w:val="00BE44B6"/>
    <w:rsid w:val="00BE56B3"/>
    <w:rsid w:val="00BE6B97"/>
    <w:rsid w:val="00BE6ED5"/>
    <w:rsid w:val="00BE7607"/>
    <w:rsid w:val="00C01973"/>
    <w:rsid w:val="00C04135"/>
    <w:rsid w:val="00C05D4D"/>
    <w:rsid w:val="00C06D0B"/>
    <w:rsid w:val="00C114A7"/>
    <w:rsid w:val="00C14019"/>
    <w:rsid w:val="00C17960"/>
    <w:rsid w:val="00C20461"/>
    <w:rsid w:val="00C23872"/>
    <w:rsid w:val="00C341F1"/>
    <w:rsid w:val="00C35FC4"/>
    <w:rsid w:val="00C36ABC"/>
    <w:rsid w:val="00C4162F"/>
    <w:rsid w:val="00C41E38"/>
    <w:rsid w:val="00C4527D"/>
    <w:rsid w:val="00C45C16"/>
    <w:rsid w:val="00C46E5B"/>
    <w:rsid w:val="00C52709"/>
    <w:rsid w:val="00C540E1"/>
    <w:rsid w:val="00C548AC"/>
    <w:rsid w:val="00C5523F"/>
    <w:rsid w:val="00C5701D"/>
    <w:rsid w:val="00C60684"/>
    <w:rsid w:val="00C60CBD"/>
    <w:rsid w:val="00C65D0B"/>
    <w:rsid w:val="00C66224"/>
    <w:rsid w:val="00C66DA9"/>
    <w:rsid w:val="00C67BED"/>
    <w:rsid w:val="00C712A1"/>
    <w:rsid w:val="00C76CD7"/>
    <w:rsid w:val="00C7737C"/>
    <w:rsid w:val="00C81FD2"/>
    <w:rsid w:val="00C8549F"/>
    <w:rsid w:val="00C95D67"/>
    <w:rsid w:val="00CA0425"/>
    <w:rsid w:val="00CA3EC8"/>
    <w:rsid w:val="00CA4720"/>
    <w:rsid w:val="00CB2659"/>
    <w:rsid w:val="00CB370E"/>
    <w:rsid w:val="00CB3C8F"/>
    <w:rsid w:val="00CB3DCA"/>
    <w:rsid w:val="00CB76CE"/>
    <w:rsid w:val="00CC723E"/>
    <w:rsid w:val="00CD27EB"/>
    <w:rsid w:val="00CD7257"/>
    <w:rsid w:val="00CE196E"/>
    <w:rsid w:val="00CE3383"/>
    <w:rsid w:val="00CE722D"/>
    <w:rsid w:val="00CF3795"/>
    <w:rsid w:val="00D02A0B"/>
    <w:rsid w:val="00D12E35"/>
    <w:rsid w:val="00D16AC5"/>
    <w:rsid w:val="00D204E3"/>
    <w:rsid w:val="00D265F5"/>
    <w:rsid w:val="00D33DD7"/>
    <w:rsid w:val="00D37C85"/>
    <w:rsid w:val="00D41A6D"/>
    <w:rsid w:val="00D42316"/>
    <w:rsid w:val="00D4639C"/>
    <w:rsid w:val="00D5111D"/>
    <w:rsid w:val="00D51FB0"/>
    <w:rsid w:val="00D538A1"/>
    <w:rsid w:val="00D53CD3"/>
    <w:rsid w:val="00D544A6"/>
    <w:rsid w:val="00D61C34"/>
    <w:rsid w:val="00D71DD0"/>
    <w:rsid w:val="00D81E00"/>
    <w:rsid w:val="00D858FE"/>
    <w:rsid w:val="00D85C38"/>
    <w:rsid w:val="00D9060D"/>
    <w:rsid w:val="00D95B35"/>
    <w:rsid w:val="00D96D0E"/>
    <w:rsid w:val="00DA0276"/>
    <w:rsid w:val="00DA14D0"/>
    <w:rsid w:val="00DA1710"/>
    <w:rsid w:val="00DA3713"/>
    <w:rsid w:val="00DA7644"/>
    <w:rsid w:val="00DC0217"/>
    <w:rsid w:val="00DC1600"/>
    <w:rsid w:val="00DC3378"/>
    <w:rsid w:val="00DD0E14"/>
    <w:rsid w:val="00DD1A19"/>
    <w:rsid w:val="00DD5840"/>
    <w:rsid w:val="00DE2EFF"/>
    <w:rsid w:val="00DE5D4B"/>
    <w:rsid w:val="00DE6CC2"/>
    <w:rsid w:val="00DE6CEF"/>
    <w:rsid w:val="00DF61A5"/>
    <w:rsid w:val="00DF714E"/>
    <w:rsid w:val="00E0297D"/>
    <w:rsid w:val="00E032C6"/>
    <w:rsid w:val="00E0502B"/>
    <w:rsid w:val="00E063AB"/>
    <w:rsid w:val="00E06791"/>
    <w:rsid w:val="00E10F5D"/>
    <w:rsid w:val="00E12F42"/>
    <w:rsid w:val="00E16B72"/>
    <w:rsid w:val="00E23180"/>
    <w:rsid w:val="00E24ED6"/>
    <w:rsid w:val="00E33CE3"/>
    <w:rsid w:val="00E35307"/>
    <w:rsid w:val="00E36F91"/>
    <w:rsid w:val="00E40FDD"/>
    <w:rsid w:val="00E41DD8"/>
    <w:rsid w:val="00E41EC7"/>
    <w:rsid w:val="00E42E37"/>
    <w:rsid w:val="00E45AC1"/>
    <w:rsid w:val="00E55ACC"/>
    <w:rsid w:val="00E61D8B"/>
    <w:rsid w:val="00E64743"/>
    <w:rsid w:val="00E724D6"/>
    <w:rsid w:val="00E75334"/>
    <w:rsid w:val="00E75D44"/>
    <w:rsid w:val="00E76584"/>
    <w:rsid w:val="00E76D71"/>
    <w:rsid w:val="00E76FAD"/>
    <w:rsid w:val="00E806DC"/>
    <w:rsid w:val="00E8163C"/>
    <w:rsid w:val="00E82306"/>
    <w:rsid w:val="00E83390"/>
    <w:rsid w:val="00E90D0E"/>
    <w:rsid w:val="00E92750"/>
    <w:rsid w:val="00E92D1F"/>
    <w:rsid w:val="00E961DB"/>
    <w:rsid w:val="00EA0F0E"/>
    <w:rsid w:val="00EA2672"/>
    <w:rsid w:val="00EA5584"/>
    <w:rsid w:val="00EA61F4"/>
    <w:rsid w:val="00EB0FC4"/>
    <w:rsid w:val="00EB15F6"/>
    <w:rsid w:val="00EB4037"/>
    <w:rsid w:val="00EB4BBA"/>
    <w:rsid w:val="00EB53E5"/>
    <w:rsid w:val="00EB5D98"/>
    <w:rsid w:val="00ED1997"/>
    <w:rsid w:val="00ED6AA7"/>
    <w:rsid w:val="00ED6B91"/>
    <w:rsid w:val="00EE2D5F"/>
    <w:rsid w:val="00EE6B46"/>
    <w:rsid w:val="00EE7BCC"/>
    <w:rsid w:val="00EF493C"/>
    <w:rsid w:val="00F00116"/>
    <w:rsid w:val="00F01953"/>
    <w:rsid w:val="00F04095"/>
    <w:rsid w:val="00F04C22"/>
    <w:rsid w:val="00F04DAD"/>
    <w:rsid w:val="00F06513"/>
    <w:rsid w:val="00F158D6"/>
    <w:rsid w:val="00F21736"/>
    <w:rsid w:val="00F21DF4"/>
    <w:rsid w:val="00F224BD"/>
    <w:rsid w:val="00F23405"/>
    <w:rsid w:val="00F25778"/>
    <w:rsid w:val="00F458F1"/>
    <w:rsid w:val="00F461D9"/>
    <w:rsid w:val="00F503FD"/>
    <w:rsid w:val="00F50A92"/>
    <w:rsid w:val="00F51CCE"/>
    <w:rsid w:val="00F55CB8"/>
    <w:rsid w:val="00F56C7B"/>
    <w:rsid w:val="00F57196"/>
    <w:rsid w:val="00F62891"/>
    <w:rsid w:val="00F635DE"/>
    <w:rsid w:val="00F646E6"/>
    <w:rsid w:val="00F71A29"/>
    <w:rsid w:val="00F75054"/>
    <w:rsid w:val="00F77F29"/>
    <w:rsid w:val="00F80A61"/>
    <w:rsid w:val="00F81DA4"/>
    <w:rsid w:val="00F825E1"/>
    <w:rsid w:val="00F86A99"/>
    <w:rsid w:val="00F9246D"/>
    <w:rsid w:val="00F95743"/>
    <w:rsid w:val="00F95CF7"/>
    <w:rsid w:val="00F96720"/>
    <w:rsid w:val="00F9798F"/>
    <w:rsid w:val="00F97F01"/>
    <w:rsid w:val="00FA1D6A"/>
    <w:rsid w:val="00FA5A28"/>
    <w:rsid w:val="00FA6D10"/>
    <w:rsid w:val="00FA7DD8"/>
    <w:rsid w:val="00FB107A"/>
    <w:rsid w:val="00FB4E80"/>
    <w:rsid w:val="00FD10AB"/>
    <w:rsid w:val="00FD137C"/>
    <w:rsid w:val="00FD276D"/>
    <w:rsid w:val="00FD2E42"/>
    <w:rsid w:val="00FD65B5"/>
    <w:rsid w:val="00FD6B5D"/>
    <w:rsid w:val="00FE1935"/>
    <w:rsid w:val="00FE4B81"/>
    <w:rsid w:val="00FE6205"/>
    <w:rsid w:val="00FE6890"/>
    <w:rsid w:val="00FE6EA2"/>
    <w:rsid w:val="00FF1E54"/>
    <w:rsid w:val="00FF4020"/>
    <w:rsid w:val="00FF5501"/>
    <w:rsid w:val="00FF55EF"/>
    <w:rsid w:val="00FF6A40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3E6854"/>
  <w15:docId w15:val="{DDDAF194-F45F-4C5F-988E-BFB4489D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98F"/>
    <w:pPr>
      <w:spacing w:after="12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D24BB8"/>
  </w:style>
  <w:style w:type="character" w:customStyle="1" w:styleId="FooterChar">
    <w:name w:val="Footer Char"/>
    <w:basedOn w:val="DefaultParagraphFont"/>
    <w:link w:val="Footer"/>
    <w:uiPriority w:val="99"/>
    <w:qFormat/>
    <w:rsid w:val="00D24BB8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021033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EnvelopeReturn">
    <w:name w:val="envelope return"/>
    <w:basedOn w:val="Normal"/>
    <w:uiPriority w:val="99"/>
    <w:semiHidden/>
    <w:unhideWhenUsed/>
    <w:qFormat/>
    <w:rsid w:val="00B01E32"/>
    <w:pPr>
      <w:spacing w:after="0" w:line="240" w:lineRule="auto"/>
    </w:pPr>
    <w:rPr>
      <w:rFonts w:asciiTheme="majorHAnsi" w:eastAsiaTheme="majorEastAsia" w:hAnsiTheme="majorHAnsi" w:cstheme="majorBidi"/>
      <w:b/>
      <w:i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qFormat/>
    <w:rsid w:val="00B01E32"/>
    <w:pPr>
      <w:spacing w:after="0" w:line="240" w:lineRule="auto"/>
      <w:ind w:left="2880"/>
    </w:pPr>
    <w:rPr>
      <w:rFonts w:asciiTheme="majorHAnsi" w:eastAsiaTheme="majorEastAsia" w:hAnsiTheme="majorHAnsi" w:cstheme="majorBidi"/>
      <w:b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F96FBB"/>
    <w:pPr>
      <w:ind w:left="720"/>
      <w:contextualSpacing/>
    </w:p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D24BB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24BB8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21033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D9198-7529-4AA4-8BC9-1E6E4A86B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Hampton Municipal Court Clerk</dc:creator>
  <cp:keywords/>
  <dc:description/>
  <cp:lastModifiedBy>Shannon Altman</cp:lastModifiedBy>
  <cp:revision>6</cp:revision>
  <cp:lastPrinted>2026-11-02T20:51:00Z</cp:lastPrinted>
  <dcterms:created xsi:type="dcterms:W3CDTF">2026-10-22T15:44:00Z</dcterms:created>
  <dcterms:modified xsi:type="dcterms:W3CDTF">2026-11-02T20:51:00Z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NewReviewCycle">
    <vt:lpwstr/>
  </property>
  <property fmtid="{D5CDD505-2E9C-101B-9397-08002B2CF9AE}" pid="9" name="_AdHocReviewCycleID">
    <vt:i4>1881508128</vt:i4>
  </property>
  <property fmtid="{D5CDD505-2E9C-101B-9397-08002B2CF9AE}" pid="10" name="_EmailSubject">
    <vt:lpwstr>5/21/2024 Council Meeting</vt:lpwstr>
  </property>
  <property fmtid="{D5CDD505-2E9C-101B-9397-08002B2CF9AE}" pid="11" name="_AuthorEmail">
    <vt:lpwstr>shaltman@hamptonsc.gov</vt:lpwstr>
  </property>
  <property fmtid="{D5CDD505-2E9C-101B-9397-08002B2CF9AE}" pid="12" name="_AuthorEmailDisplayName">
    <vt:lpwstr>Shannon Altman</vt:lpwstr>
  </property>
  <property fmtid="{D5CDD505-2E9C-101B-9397-08002B2CF9AE}" pid="13" name="_ReviewingToolsShownOnce">
    <vt:lpwstr/>
  </property>
  <property fmtid="{D5CDD505-2E9C-101B-9397-08002B2CF9AE}" pid="14" name="GrammarlyDocumentId">
    <vt:lpwstr>4c9cb46ddfd147cd850d25d1d2db808e3579cfb4a0775df90b66a244806fff9e</vt:lpwstr>
  </property>
</Properties>
</file>